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3DEF" w:rsidRDefault="00BB3DEF" w:rsidP="001D113E">
      <w:pPr>
        <w:spacing w:after="0" w:line="240" w:lineRule="auto"/>
        <w:jc w:val="both"/>
        <w:rPr>
          <w:b/>
          <w:bCs/>
        </w:rPr>
      </w:pPr>
    </w:p>
    <w:p w:rsidR="00BB3DEF" w:rsidRDefault="00BB3DEF" w:rsidP="00BB3DEF">
      <w:pPr>
        <w:spacing w:after="0" w:line="240" w:lineRule="auto"/>
        <w:jc w:val="center"/>
        <w:rPr>
          <w:b/>
          <w:bCs/>
        </w:rPr>
      </w:pPr>
    </w:p>
    <w:p w:rsidR="00BB3DEF" w:rsidRDefault="00BB3DEF" w:rsidP="00BB3DEF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OLIMPIADA  NATIONALA  EDUCATIE  TEHNOLOGICA</w:t>
      </w:r>
    </w:p>
    <w:p w:rsidR="00BB3DEF" w:rsidRDefault="00BB3DEF" w:rsidP="00BB3DEF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ARIA CURRICULARA TEHNOLOGII</w:t>
      </w:r>
    </w:p>
    <w:p w:rsidR="00BB3DEF" w:rsidRDefault="00BB3DEF" w:rsidP="00BB3DEF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FAZA JUDETEANA - CLASA a Va</w:t>
      </w:r>
    </w:p>
    <w:p w:rsidR="00BB3DEF" w:rsidRDefault="00BB3DEF" w:rsidP="00BB3DEF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PROBA PRACTICA</w:t>
      </w:r>
    </w:p>
    <w:p w:rsidR="00BB3DEF" w:rsidRDefault="00BB3DEF" w:rsidP="00BB3DEF">
      <w:pPr>
        <w:spacing w:after="0" w:line="240" w:lineRule="auto"/>
        <w:jc w:val="center"/>
        <w:rPr>
          <w:b/>
          <w:bCs/>
        </w:rPr>
      </w:pPr>
    </w:p>
    <w:p w:rsidR="001D113E" w:rsidRPr="001E66AB" w:rsidRDefault="001D113E" w:rsidP="001D113E">
      <w:pPr>
        <w:numPr>
          <w:ilvl w:val="0"/>
          <w:numId w:val="1"/>
        </w:numPr>
        <w:spacing w:after="0" w:line="240" w:lineRule="auto"/>
        <w:jc w:val="both"/>
        <w:rPr>
          <w:b/>
          <w:bCs/>
        </w:rPr>
      </w:pPr>
      <w:r w:rsidRPr="001E66AB">
        <w:rPr>
          <w:b/>
          <w:bCs/>
        </w:rPr>
        <w:t>Toate subiectele sunt obligatorii. Se acorda 10 puncte din oficiu.</w:t>
      </w:r>
    </w:p>
    <w:p w:rsidR="002C6A22" w:rsidRPr="00BB3DEF" w:rsidRDefault="001D113E" w:rsidP="002C6A22">
      <w:pPr>
        <w:numPr>
          <w:ilvl w:val="0"/>
          <w:numId w:val="1"/>
        </w:numPr>
        <w:spacing w:after="0" w:line="240" w:lineRule="auto"/>
        <w:jc w:val="both"/>
        <w:rPr>
          <w:b/>
          <w:bCs/>
        </w:rPr>
      </w:pPr>
      <w:r w:rsidRPr="001E66AB">
        <w:rPr>
          <w:b/>
          <w:bCs/>
        </w:rPr>
        <w:t>T</w:t>
      </w:r>
      <w:r>
        <w:rPr>
          <w:b/>
          <w:bCs/>
        </w:rPr>
        <w:t>impul efectiv de lucru este de 2 or</w:t>
      </w:r>
      <w:r w:rsidR="00927FAE">
        <w:rPr>
          <w:b/>
          <w:bCs/>
        </w:rPr>
        <w:t>e</w:t>
      </w:r>
      <w:bookmarkStart w:id="0" w:name="_GoBack"/>
      <w:bookmarkEnd w:id="0"/>
      <w:r w:rsidRPr="001E66AB">
        <w:rPr>
          <w:b/>
          <w:bCs/>
        </w:rPr>
        <w:t>.</w:t>
      </w:r>
    </w:p>
    <w:p w:rsidR="002C6A22" w:rsidRPr="001D113E" w:rsidRDefault="002C6A22" w:rsidP="002C6A22">
      <w:pPr>
        <w:rPr>
          <w:b/>
          <w:u w:val="single"/>
          <w:lang w:val="it-IT"/>
        </w:rPr>
      </w:pPr>
      <w:r w:rsidRPr="001D113E">
        <w:rPr>
          <w:b/>
          <w:u w:val="single"/>
          <w:lang w:val="it-IT"/>
        </w:rPr>
        <w:t xml:space="preserve">SUBIECTUL I.                                                                                                                                                          </w:t>
      </w:r>
      <w:r w:rsidR="001D113E" w:rsidRPr="001D113E">
        <w:rPr>
          <w:b/>
          <w:u w:val="single"/>
          <w:lang w:val="it-IT"/>
        </w:rPr>
        <w:t>5</w:t>
      </w:r>
      <w:r w:rsidRPr="001D113E">
        <w:rPr>
          <w:b/>
          <w:u w:val="single"/>
          <w:lang w:val="it-IT"/>
        </w:rPr>
        <w:t>0 puncte</w:t>
      </w:r>
    </w:p>
    <w:p w:rsidR="00ED5DD6" w:rsidRPr="002C6A22" w:rsidRDefault="002C6A22" w:rsidP="00EC641C">
      <w:pPr>
        <w:jc w:val="both"/>
        <w:rPr>
          <w:b/>
        </w:rPr>
      </w:pPr>
      <w:r w:rsidRPr="002C6A22">
        <w:rPr>
          <w:b/>
        </w:rPr>
        <w:t>De la desenul viitoarei case, măsuratori, săpături şi până la casa în roşu, particip</w:t>
      </w:r>
      <w:r w:rsidR="00EC641C">
        <w:rPr>
          <w:b/>
        </w:rPr>
        <w:t>ă</w:t>
      </w:r>
      <w:r w:rsidRPr="002C6A22">
        <w:rPr>
          <w:b/>
        </w:rPr>
        <w:t xml:space="preserve"> o echipă de specialisti, arhitecţi, topografi, instalatori, vopsitori etc.</w:t>
      </w:r>
      <w:r w:rsidR="00BB3DEF">
        <w:rPr>
          <w:b/>
        </w:rPr>
        <w:t xml:space="preserve"> </w:t>
      </w:r>
      <w:r w:rsidR="001D113E">
        <w:rPr>
          <w:b/>
        </w:rPr>
        <w:t>Aranja</w:t>
      </w:r>
      <w:r w:rsidR="00EC641C">
        <w:rPr>
          <w:b/>
        </w:rPr>
        <w:t>ț</w:t>
      </w:r>
      <w:r w:rsidR="001D113E">
        <w:rPr>
          <w:b/>
        </w:rPr>
        <w:t xml:space="preserve">i </w:t>
      </w:r>
      <w:r w:rsidRPr="002C6A22">
        <w:rPr>
          <w:b/>
        </w:rPr>
        <w:t xml:space="preserve"> ordinea </w:t>
      </w:r>
      <w:r w:rsidR="001D113E">
        <w:rPr>
          <w:b/>
        </w:rPr>
        <w:t xml:space="preserve"> </w:t>
      </w:r>
      <w:r w:rsidRPr="002C6A22">
        <w:rPr>
          <w:b/>
        </w:rPr>
        <w:t>lucr</w:t>
      </w:r>
      <w:r w:rsidR="00EC641C">
        <w:rPr>
          <w:b/>
        </w:rPr>
        <w:t>ă</w:t>
      </w:r>
      <w:r w:rsidRPr="002C6A22">
        <w:rPr>
          <w:b/>
        </w:rPr>
        <w:t>rilor</w:t>
      </w:r>
      <w:r w:rsidR="001D113E">
        <w:rPr>
          <w:b/>
        </w:rPr>
        <w:t xml:space="preserve"> de executat </w:t>
      </w:r>
      <w:r w:rsidR="00EC641C">
        <w:rPr>
          <w:b/>
        </w:rPr>
        <w:t>î</w:t>
      </w:r>
      <w:r w:rsidRPr="002C6A22">
        <w:rPr>
          <w:b/>
        </w:rPr>
        <w:t>ntr-o construc</w:t>
      </w:r>
      <w:r w:rsidR="00EC641C">
        <w:rPr>
          <w:b/>
        </w:rPr>
        <w:t>ț</w:t>
      </w:r>
      <w:r w:rsidRPr="002C6A22">
        <w:rPr>
          <w:b/>
        </w:rPr>
        <w:t>ie folosind imaginile de mai jos</w:t>
      </w:r>
      <w:r w:rsidR="00EC641C">
        <w:rPr>
          <w:b/>
        </w:rPr>
        <w:t>, decupați și lipiți pe foaia de concurs</w:t>
      </w:r>
      <w:r w:rsidR="00F34C6A">
        <w:rPr>
          <w:b/>
        </w:rPr>
        <w:t>:</w:t>
      </w:r>
    </w:p>
    <w:p w:rsidR="00CB5B7F" w:rsidRDefault="00186B94">
      <w:r>
        <w:rPr>
          <w:noProof/>
          <w:lang w:eastAsia="ro-RO"/>
        </w:rPr>
        <w:drawing>
          <wp:inline distT="0" distB="0" distL="0" distR="0">
            <wp:extent cx="1718201" cy="1695450"/>
            <wp:effectExtent l="0" t="0" r="0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296" cy="1710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ro-RO"/>
        </w:rPr>
        <w:drawing>
          <wp:inline distT="0" distB="0" distL="0" distR="0">
            <wp:extent cx="1743075" cy="1663963"/>
            <wp:effectExtent l="0" t="0" r="0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283" cy="1686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2CC3">
        <w:rPr>
          <w:noProof/>
          <w:lang w:eastAsia="ro-RO"/>
        </w:rPr>
        <w:t xml:space="preserve"> </w:t>
      </w:r>
      <w:r w:rsidR="001D113E">
        <w:rPr>
          <w:noProof/>
          <w:lang w:val="en-GB" w:eastAsia="en-GB"/>
        </w:rPr>
        <w:t xml:space="preserve"> </w:t>
      </w:r>
      <w:r w:rsidR="001D113E">
        <w:rPr>
          <w:noProof/>
          <w:lang w:eastAsia="ro-RO"/>
        </w:rPr>
        <w:drawing>
          <wp:inline distT="0" distB="0" distL="0" distR="0" wp14:anchorId="1F6F7907" wp14:editId="1282D551">
            <wp:extent cx="1743075" cy="1678479"/>
            <wp:effectExtent l="0" t="0" r="0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964" cy="170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CC3" w:rsidRDefault="00ED5DD6" w:rsidP="003D2CC3">
      <w:r>
        <w:rPr>
          <w:noProof/>
          <w:lang w:eastAsia="ro-RO"/>
        </w:rPr>
        <w:drawing>
          <wp:inline distT="0" distB="0" distL="0" distR="0">
            <wp:extent cx="1674867" cy="1714500"/>
            <wp:effectExtent l="0" t="0" r="1905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024" cy="1734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o-RO"/>
        </w:rPr>
        <w:drawing>
          <wp:inline distT="0" distB="0" distL="0" distR="0">
            <wp:extent cx="1752600" cy="1724660"/>
            <wp:effectExtent l="0" t="0" r="0" b="889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504" cy="1732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1D113E">
        <w:rPr>
          <w:noProof/>
          <w:lang w:val="en-GB" w:eastAsia="en-GB"/>
        </w:rPr>
        <w:t xml:space="preserve"> </w:t>
      </w:r>
      <w:r w:rsidR="001D113E">
        <w:rPr>
          <w:noProof/>
          <w:lang w:eastAsia="ro-RO"/>
        </w:rPr>
        <w:drawing>
          <wp:inline distT="0" distB="0" distL="0" distR="0" wp14:anchorId="6D33484D" wp14:editId="6369B3AC">
            <wp:extent cx="1794256" cy="1711738"/>
            <wp:effectExtent l="0" t="0" r="0" b="3175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009" cy="173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DD6" w:rsidRDefault="00ED5DD6" w:rsidP="003D2CC3">
      <w:r>
        <w:rPr>
          <w:noProof/>
          <w:lang w:eastAsia="ro-RO"/>
        </w:rPr>
        <w:drawing>
          <wp:inline distT="0" distB="0" distL="0" distR="0">
            <wp:extent cx="1727971" cy="1828800"/>
            <wp:effectExtent l="0" t="0" r="5715" b="0"/>
            <wp:docPr id="7" name="I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482" cy="1834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o-RO"/>
        </w:rPr>
        <w:drawing>
          <wp:inline distT="0" distB="0" distL="0" distR="0">
            <wp:extent cx="1857375" cy="1833113"/>
            <wp:effectExtent l="0" t="0" r="0" b="0"/>
            <wp:docPr id="8" name="I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060" cy="18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o-RO"/>
        </w:rPr>
        <w:drawing>
          <wp:inline distT="0" distB="0" distL="0" distR="0">
            <wp:extent cx="1774930" cy="1823231"/>
            <wp:effectExtent l="0" t="0" r="0" b="5715"/>
            <wp:docPr id="9" name="I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076" cy="1844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322" w:rsidRDefault="00ED5DD6" w:rsidP="003D2CC3">
      <w:r>
        <w:rPr>
          <w:noProof/>
          <w:lang w:eastAsia="ro-RO"/>
        </w:rPr>
        <w:lastRenderedPageBreak/>
        <w:drawing>
          <wp:inline distT="0" distB="0" distL="0" distR="0">
            <wp:extent cx="1990725" cy="2112255"/>
            <wp:effectExtent l="0" t="0" r="0" b="2540"/>
            <wp:docPr id="10" name="I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793" cy="2120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o-RO"/>
        </w:rPr>
        <w:drawing>
          <wp:inline distT="0" distB="0" distL="0" distR="0">
            <wp:extent cx="1914525" cy="2074069"/>
            <wp:effectExtent l="0" t="0" r="0" b="2540"/>
            <wp:docPr id="11" name="I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590" cy="209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322" w:rsidRPr="00EA7322" w:rsidRDefault="00EA7322" w:rsidP="00EA7322"/>
    <w:p w:rsidR="00EA7322" w:rsidRPr="00EA7322" w:rsidRDefault="00EA7322" w:rsidP="00EA7322"/>
    <w:p w:rsidR="00EA7322" w:rsidRPr="001D113E" w:rsidRDefault="002C6A22" w:rsidP="001D113E">
      <w:pPr>
        <w:tabs>
          <w:tab w:val="left" w:pos="9120"/>
        </w:tabs>
        <w:rPr>
          <w:u w:val="single"/>
        </w:rPr>
      </w:pPr>
      <w:r w:rsidRPr="002C6A22">
        <w:rPr>
          <w:u w:val="single"/>
        </w:rPr>
        <w:t xml:space="preserve">SUBIECTUL II  </w:t>
      </w:r>
      <w:r w:rsidRPr="002C6A22">
        <w:rPr>
          <w:u w:val="single"/>
        </w:rPr>
        <w:tab/>
      </w:r>
      <w:r w:rsidR="001D113E">
        <w:rPr>
          <w:u w:val="single"/>
        </w:rPr>
        <w:t>4</w:t>
      </w:r>
      <w:r w:rsidRPr="002C6A22">
        <w:rPr>
          <w:u w:val="single"/>
        </w:rPr>
        <w:t>0 puncte</w:t>
      </w:r>
    </w:p>
    <w:p w:rsidR="00EA7322" w:rsidRDefault="001D113E" w:rsidP="00EA7322">
      <w:r>
        <w:t>A</w:t>
      </w:r>
      <w:r w:rsidR="002C6A22">
        <w:t xml:space="preserve">. Identificaţi </w:t>
      </w:r>
      <w:r w:rsidR="00BB3DEF">
        <w:t xml:space="preserve"> </w:t>
      </w:r>
      <w:r w:rsidR="002C6A22">
        <w:t xml:space="preserve">elementele </w:t>
      </w:r>
      <w:r w:rsidR="00BB3DEF">
        <w:t xml:space="preserve">principale ale unei construcţii.         </w:t>
      </w:r>
      <w:r w:rsidR="00866B26">
        <w:t xml:space="preserve">                </w:t>
      </w:r>
      <w:r w:rsidR="00BB3DEF">
        <w:t xml:space="preserve">                                                        </w:t>
      </w:r>
      <w:r>
        <w:t>20 puncte</w:t>
      </w:r>
    </w:p>
    <w:p w:rsidR="001D113E" w:rsidRDefault="002C6A22" w:rsidP="00EA7322">
      <w:r>
        <w:t>b. Ce materiale de contrucţii sunt necesare p</w:t>
      </w:r>
      <w:r w:rsidR="001D113E">
        <w:t xml:space="preserve">entru  construcţia  unei clădiri .                                                20 puncte      </w:t>
      </w:r>
    </w:p>
    <w:p w:rsidR="001D113E" w:rsidRDefault="001D113E" w:rsidP="00EA7322"/>
    <w:p w:rsidR="00EA7322" w:rsidRPr="001D113E" w:rsidRDefault="00EA7322" w:rsidP="00EA7322">
      <w:pPr>
        <w:rPr>
          <w:b/>
        </w:rPr>
      </w:pPr>
    </w:p>
    <w:p w:rsidR="00EA7322" w:rsidRDefault="00EA7322" w:rsidP="00EA7322"/>
    <w:p w:rsidR="002C6A22" w:rsidRDefault="002C6A22" w:rsidP="00EA7322"/>
    <w:p w:rsidR="002C6A22" w:rsidRDefault="002C6A22" w:rsidP="00EA7322"/>
    <w:p w:rsidR="002C6A22" w:rsidRDefault="002C6A22" w:rsidP="00EA7322"/>
    <w:p w:rsidR="002C6A22" w:rsidRDefault="002C6A22" w:rsidP="00EA7322"/>
    <w:p w:rsidR="002C6A22" w:rsidRDefault="002C6A22" w:rsidP="00EA7322"/>
    <w:p w:rsidR="002C6A22" w:rsidRDefault="002C6A22" w:rsidP="00EA7322"/>
    <w:p w:rsidR="002C6A22" w:rsidRDefault="002C6A22" w:rsidP="00EA7322"/>
    <w:p w:rsidR="002C6A22" w:rsidRDefault="002C6A22" w:rsidP="00EA7322"/>
    <w:p w:rsidR="002C6A22" w:rsidRDefault="002C6A22" w:rsidP="00EA7322"/>
    <w:p w:rsidR="002C6A22" w:rsidRDefault="002C6A22" w:rsidP="00EA7322"/>
    <w:p w:rsidR="002C6A22" w:rsidRDefault="002C6A22" w:rsidP="00EA7322"/>
    <w:p w:rsidR="002C6A22" w:rsidRDefault="002C6A22" w:rsidP="00EA7322"/>
    <w:p w:rsidR="002C6A22" w:rsidRDefault="002C6A22" w:rsidP="00EA7322"/>
    <w:p w:rsidR="002C6A22" w:rsidRDefault="002C6A22" w:rsidP="00EA7322"/>
    <w:p w:rsidR="002C6A22" w:rsidRDefault="002C6A22" w:rsidP="00EA7322"/>
    <w:p w:rsidR="00EA7322" w:rsidRPr="00EA7322" w:rsidRDefault="00EA7322" w:rsidP="00EA7322">
      <w:pPr>
        <w:tabs>
          <w:tab w:val="left" w:pos="4665"/>
        </w:tabs>
      </w:pPr>
    </w:p>
    <w:sectPr w:rsidR="00EA7322" w:rsidRPr="00EA7322" w:rsidSect="00BB3DEF">
      <w:headerReference w:type="default" r:id="rId19"/>
      <w:footerReference w:type="default" r:id="rId20"/>
      <w:pgSz w:w="11906" w:h="16838"/>
      <w:pgMar w:top="426" w:right="566" w:bottom="0" w:left="993" w:header="42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2933" w:rsidRDefault="00362933" w:rsidP="001D113E">
      <w:pPr>
        <w:spacing w:after="0" w:line="240" w:lineRule="auto"/>
      </w:pPr>
      <w:r>
        <w:separator/>
      </w:r>
    </w:p>
  </w:endnote>
  <w:endnote w:type="continuationSeparator" w:id="0">
    <w:p w:rsidR="00362933" w:rsidRDefault="00362933" w:rsidP="001D11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641C" w:rsidRDefault="00EC641C">
    <w:pPr>
      <w:pStyle w:val="Footer"/>
    </w:pPr>
    <w:r>
      <w:t>Domeniul: Educație tehnologică – clasa a V-a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2933" w:rsidRDefault="00362933" w:rsidP="001D113E">
      <w:pPr>
        <w:spacing w:after="0" w:line="240" w:lineRule="auto"/>
      </w:pPr>
      <w:r>
        <w:separator/>
      </w:r>
    </w:p>
  </w:footnote>
  <w:footnote w:type="continuationSeparator" w:id="0">
    <w:p w:rsidR="00362933" w:rsidRDefault="00362933" w:rsidP="001D11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113E" w:rsidRPr="00495B16" w:rsidRDefault="001D113E" w:rsidP="001D113E">
    <w:pPr>
      <w:pStyle w:val="Header"/>
      <w:tabs>
        <w:tab w:val="center" w:pos="4876"/>
        <w:tab w:val="left" w:pos="7035"/>
      </w:tabs>
      <w:jc w:val="center"/>
      <w:rPr>
        <w:sz w:val="20"/>
      </w:rPr>
    </w:pPr>
    <w:r w:rsidRPr="009826F6">
      <w:rPr>
        <w:sz w:val="20"/>
      </w:rPr>
      <w:t xml:space="preserve">Ministerul Educaţiei </w:t>
    </w:r>
    <w:r>
      <w:rPr>
        <w:sz w:val="20"/>
      </w:rPr>
      <w:t>si Cercetării Științifice</w:t>
    </w:r>
  </w:p>
  <w:p w:rsidR="001D113E" w:rsidRPr="009826F6" w:rsidRDefault="001D113E" w:rsidP="001D113E">
    <w:pPr>
      <w:pStyle w:val="Header"/>
      <w:tabs>
        <w:tab w:val="center" w:pos="4876"/>
        <w:tab w:val="left" w:pos="7035"/>
      </w:tabs>
      <w:jc w:val="center"/>
      <w:rPr>
        <w:sz w:val="20"/>
      </w:rPr>
    </w:pPr>
    <w:r>
      <w:rPr>
        <w:sz w:val="20"/>
      </w:rPr>
      <w:t>Inspectoratul Şcolar Judeţean Hunedoara</w:t>
    </w:r>
  </w:p>
  <w:p w:rsidR="001D113E" w:rsidRDefault="001D113E" w:rsidP="001D113E">
    <w:pPr>
      <w:pStyle w:val="Header"/>
      <w:pBdr>
        <w:bottom w:val="single" w:sz="6" w:space="1" w:color="auto"/>
      </w:pBdr>
      <w:jc w:val="center"/>
      <w:rPr>
        <w:sz w:val="20"/>
      </w:rPr>
    </w:pPr>
    <w:r>
      <w:rPr>
        <w:sz w:val="20"/>
      </w:rPr>
      <w:t>OLIMPIADA NATIONALA EDUCATIE TEHNOLOGICA- ARIA CURRICULARA TEHNOLOGII</w:t>
    </w:r>
  </w:p>
  <w:p w:rsidR="001D113E" w:rsidRDefault="001D113E" w:rsidP="001D113E">
    <w:pPr>
      <w:pStyle w:val="Header"/>
      <w:pBdr>
        <w:bottom w:val="single" w:sz="6" w:space="1" w:color="auto"/>
      </w:pBdr>
      <w:jc w:val="center"/>
      <w:rPr>
        <w:sz w:val="20"/>
      </w:rPr>
    </w:pPr>
    <w:r>
      <w:rPr>
        <w:sz w:val="20"/>
      </w:rPr>
      <w:t xml:space="preserve"> Faza Judetean</w:t>
    </w:r>
    <w:r w:rsidRPr="009826F6">
      <w:rPr>
        <w:sz w:val="20"/>
      </w:rPr>
      <w:t>ă</w:t>
    </w:r>
    <w:r>
      <w:rPr>
        <w:sz w:val="20"/>
      </w:rPr>
      <w:t xml:space="preserve"> - Clasa a Va</w:t>
    </w:r>
  </w:p>
  <w:p w:rsidR="001D113E" w:rsidRPr="001D113E" w:rsidRDefault="001D113E" w:rsidP="001D113E">
    <w:pPr>
      <w:pStyle w:val="Header"/>
      <w:pBdr>
        <w:bottom w:val="single" w:sz="6" w:space="1" w:color="auto"/>
      </w:pBdr>
      <w:tabs>
        <w:tab w:val="left" w:pos="5460"/>
      </w:tabs>
      <w:jc w:val="center"/>
      <w:rPr>
        <w:sz w:val="20"/>
      </w:rPr>
    </w:pPr>
    <w:r>
      <w:rPr>
        <w:sz w:val="20"/>
      </w:rPr>
      <w:t>Proba practica -28.02.2015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03B52D9"/>
    <w:multiLevelType w:val="hybridMultilevel"/>
    <w:tmpl w:val="4B5A26AC"/>
    <w:lvl w:ilvl="0" w:tplc="C9124FEE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plc="E6F87F18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eastAsia="Times New Roman" w:hAnsi="Times New Roman" w:cs="Times New Roman" w:hint="default"/>
      </w:rPr>
    </w:lvl>
    <w:lvl w:ilvl="2" w:tplc="F23EF56E"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eastAsia="Times New Roman" w:hAnsi="Arial" w:cs="Arial" w:hint="default"/>
      </w:rPr>
    </w:lvl>
    <w:lvl w:ilvl="3" w:tplc="041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6B94"/>
    <w:rsid w:val="000242D3"/>
    <w:rsid w:val="00024A6C"/>
    <w:rsid w:val="00186B94"/>
    <w:rsid w:val="001D113E"/>
    <w:rsid w:val="002C6A22"/>
    <w:rsid w:val="0035060A"/>
    <w:rsid w:val="00362933"/>
    <w:rsid w:val="003D2CC3"/>
    <w:rsid w:val="005626EE"/>
    <w:rsid w:val="00633E85"/>
    <w:rsid w:val="00866B26"/>
    <w:rsid w:val="008B1258"/>
    <w:rsid w:val="00927FAE"/>
    <w:rsid w:val="00BB3DEF"/>
    <w:rsid w:val="00C446D3"/>
    <w:rsid w:val="00CA332E"/>
    <w:rsid w:val="00CE5983"/>
    <w:rsid w:val="00D1611B"/>
    <w:rsid w:val="00D76E2D"/>
    <w:rsid w:val="00EA7322"/>
    <w:rsid w:val="00EC641C"/>
    <w:rsid w:val="00ED5DD6"/>
    <w:rsid w:val="00F200B3"/>
    <w:rsid w:val="00F34C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E598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E598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EA7322"/>
    <w:pPr>
      <w:keepNext/>
      <w:spacing w:after="0" w:line="240" w:lineRule="auto"/>
      <w:outlineLvl w:val="3"/>
    </w:pPr>
    <w:rPr>
      <w:rFonts w:ascii="Arial" w:eastAsia="Times New Roman" w:hAnsi="Arial" w:cs="Times New Roman"/>
      <w:sz w:val="24"/>
      <w:szCs w:val="20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rsid w:val="00EA7322"/>
    <w:rPr>
      <w:rFonts w:ascii="Arial" w:eastAsia="Times New Roman" w:hAnsi="Arial" w:cs="Times New Roman"/>
      <w:sz w:val="24"/>
      <w:szCs w:val="20"/>
      <w:u w:val="single"/>
    </w:rPr>
  </w:style>
  <w:style w:type="paragraph" w:styleId="BodyText">
    <w:name w:val="Body Text"/>
    <w:basedOn w:val="Normal"/>
    <w:link w:val="BodyTextChar"/>
    <w:rsid w:val="00EA7322"/>
    <w:pPr>
      <w:spacing w:after="0" w:line="240" w:lineRule="auto"/>
    </w:pPr>
    <w:rPr>
      <w:rFonts w:ascii="Arial" w:eastAsia="Times New Roman" w:hAnsi="Arial" w:cs="Arial"/>
      <w:szCs w:val="24"/>
    </w:rPr>
  </w:style>
  <w:style w:type="character" w:customStyle="1" w:styleId="BodyTextChar">
    <w:name w:val="Body Text Char"/>
    <w:basedOn w:val="DefaultParagraphFont"/>
    <w:link w:val="BodyText"/>
    <w:rsid w:val="00EA7322"/>
    <w:rPr>
      <w:rFonts w:ascii="Arial" w:eastAsia="Times New Roman" w:hAnsi="Arial" w:cs="Arial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CE598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E598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C6A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6A22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1D113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D113E"/>
  </w:style>
  <w:style w:type="paragraph" w:styleId="Footer">
    <w:name w:val="footer"/>
    <w:basedOn w:val="Normal"/>
    <w:link w:val="FooterChar"/>
    <w:uiPriority w:val="99"/>
    <w:unhideWhenUsed/>
    <w:rsid w:val="001D113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D113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E598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E598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EA7322"/>
    <w:pPr>
      <w:keepNext/>
      <w:spacing w:after="0" w:line="240" w:lineRule="auto"/>
      <w:outlineLvl w:val="3"/>
    </w:pPr>
    <w:rPr>
      <w:rFonts w:ascii="Arial" w:eastAsia="Times New Roman" w:hAnsi="Arial" w:cs="Times New Roman"/>
      <w:sz w:val="24"/>
      <w:szCs w:val="20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rsid w:val="00EA7322"/>
    <w:rPr>
      <w:rFonts w:ascii="Arial" w:eastAsia="Times New Roman" w:hAnsi="Arial" w:cs="Times New Roman"/>
      <w:sz w:val="24"/>
      <w:szCs w:val="20"/>
      <w:u w:val="single"/>
    </w:rPr>
  </w:style>
  <w:style w:type="paragraph" w:styleId="BodyText">
    <w:name w:val="Body Text"/>
    <w:basedOn w:val="Normal"/>
    <w:link w:val="BodyTextChar"/>
    <w:rsid w:val="00EA7322"/>
    <w:pPr>
      <w:spacing w:after="0" w:line="240" w:lineRule="auto"/>
    </w:pPr>
    <w:rPr>
      <w:rFonts w:ascii="Arial" w:eastAsia="Times New Roman" w:hAnsi="Arial" w:cs="Arial"/>
      <w:szCs w:val="24"/>
    </w:rPr>
  </w:style>
  <w:style w:type="character" w:customStyle="1" w:styleId="BodyTextChar">
    <w:name w:val="Body Text Char"/>
    <w:basedOn w:val="DefaultParagraphFont"/>
    <w:link w:val="BodyText"/>
    <w:rsid w:val="00EA7322"/>
    <w:rPr>
      <w:rFonts w:ascii="Arial" w:eastAsia="Times New Roman" w:hAnsi="Arial" w:cs="Arial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CE598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E598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C6A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6A22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1D113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D113E"/>
  </w:style>
  <w:style w:type="paragraph" w:styleId="Footer">
    <w:name w:val="footer"/>
    <w:basedOn w:val="Normal"/>
    <w:link w:val="FooterChar"/>
    <w:uiPriority w:val="99"/>
    <w:unhideWhenUsed/>
    <w:rsid w:val="001D113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D11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000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156</Words>
  <Characters>905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Unitate Scolara</Company>
  <LinksUpToDate>false</LinksUpToDate>
  <CharactersWithSpaces>1059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SCOALA</dc:creator>
  <cp:lastModifiedBy>INFO</cp:lastModifiedBy>
  <cp:revision>5</cp:revision>
  <cp:lastPrinted>2015-02-28T08:26:00Z</cp:lastPrinted>
  <dcterms:created xsi:type="dcterms:W3CDTF">2015-02-28T08:17:00Z</dcterms:created>
  <dcterms:modified xsi:type="dcterms:W3CDTF">2015-02-28T09:06:00Z</dcterms:modified>
</cp:coreProperties>
</file>